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21B1F" w14:textId="77777777" w:rsidR="00491C88" w:rsidRPr="00491C88" w:rsidRDefault="00491C88" w:rsidP="00491C8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491C88">
        <w:rPr>
          <w:b/>
          <w:bCs/>
          <w:color w:val="000000"/>
          <w:sz w:val="26"/>
          <w:szCs w:val="26"/>
        </w:rPr>
        <w:t>Контрольная работа по геометрии в рамках промежуточной аттестации</w:t>
      </w:r>
    </w:p>
    <w:p w14:paraId="6CA75BA9" w14:textId="77777777" w:rsidR="00491C88" w:rsidRPr="00491C88" w:rsidRDefault="00491C88" w:rsidP="00491C8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491C88">
        <w:rPr>
          <w:b/>
          <w:bCs/>
          <w:color w:val="000000"/>
          <w:sz w:val="26"/>
          <w:szCs w:val="26"/>
        </w:rPr>
        <w:t xml:space="preserve">10 класс </w:t>
      </w:r>
    </w:p>
    <w:p w14:paraId="6B7455B5" w14:textId="77777777" w:rsidR="00491C88" w:rsidRPr="00491C88" w:rsidRDefault="00491C88" w:rsidP="00491C8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491C88">
        <w:rPr>
          <w:b/>
          <w:bCs/>
          <w:color w:val="000000"/>
          <w:sz w:val="26"/>
          <w:szCs w:val="26"/>
        </w:rPr>
        <w:t>Вариант 1.</w:t>
      </w:r>
    </w:p>
    <w:p w14:paraId="6908EF92" w14:textId="77777777" w:rsidR="00491C88" w:rsidRPr="00975903" w:rsidRDefault="00491C88" w:rsidP="0097590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491C88">
        <w:rPr>
          <w:b/>
          <w:bCs/>
          <w:color w:val="000000"/>
          <w:sz w:val="26"/>
          <w:szCs w:val="26"/>
        </w:rPr>
        <w:t>Часть 1</w:t>
      </w:r>
    </w:p>
    <w:p w14:paraId="16DBA6C2" w14:textId="77777777" w:rsidR="00491C88" w:rsidRPr="00491C88" w:rsidRDefault="00491C88" w:rsidP="00491C8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91C88">
        <w:rPr>
          <w:b/>
          <w:sz w:val="26"/>
          <w:szCs w:val="26"/>
        </w:rPr>
        <w:t>1.</w:t>
      </w:r>
      <w:r w:rsidRPr="00491C88">
        <w:rPr>
          <w:sz w:val="26"/>
          <w:szCs w:val="26"/>
        </w:rPr>
        <w:t xml:space="preserve"> Найдите диагональ куба, все ребра которого равны 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 w:rsidRPr="00491C88">
        <w:rPr>
          <w:sz w:val="26"/>
          <w:szCs w:val="26"/>
        </w:rPr>
        <w:t>.</w:t>
      </w:r>
    </w:p>
    <w:p w14:paraId="0399177A" w14:textId="77777777" w:rsidR="008D0A13" w:rsidRPr="00491C88" w:rsidRDefault="00491C88" w:rsidP="00491C88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vertAlign w:val="superscript"/>
          <w:lang w:eastAsia="ja-JP"/>
        </w:rPr>
      </w:pPr>
      <w:r w:rsidRPr="00491C88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        </w:t>
      </w:r>
      <w:r w:rsidRPr="00491C88">
        <w:rPr>
          <w:rFonts w:ascii="Times New Roman" w:hAnsi="Times New Roman" w:cs="Times New Roman"/>
          <w:sz w:val="26"/>
          <w:szCs w:val="26"/>
        </w:rPr>
        <w:t>а) 3            б)   9                 в)</w:t>
      </w:r>
      <w:r w:rsidRPr="00491C88"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491C88">
        <w:rPr>
          <w:rFonts w:ascii="Times New Roman" w:eastAsia="MS Mincho" w:hAnsi="Times New Roman" w:cs="Times New Roman"/>
          <w:sz w:val="26"/>
          <w:szCs w:val="26"/>
          <w:vertAlign w:val="superscript"/>
          <w:lang w:eastAsia="ja-JP"/>
        </w:rPr>
        <w:t xml:space="preserve"> </w:t>
      </w:r>
      <w:r w:rsidRPr="00491C88">
        <w:rPr>
          <w:rFonts w:ascii="Times New Roman" w:eastAsiaTheme="minorEastAsia" w:hAnsi="Times New Roman" w:cs="Times New Roman"/>
          <w:color w:val="1A1A1A" w:themeColor="background1" w:themeShade="1A"/>
          <w:sz w:val="26"/>
          <w:szCs w:val="26"/>
        </w:rPr>
        <w:t xml:space="preserve"> 4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 w:rsidRPr="00491C88">
        <w:rPr>
          <w:rFonts w:ascii="Times New Roman" w:eastAsiaTheme="minorEastAsia" w:hAnsi="Times New Roman" w:cs="Times New Roman"/>
          <w:color w:val="1A1A1A" w:themeColor="background1" w:themeShade="1A"/>
          <w:sz w:val="26"/>
          <w:szCs w:val="26"/>
        </w:rPr>
        <w:t xml:space="preserve">            г) 6</w:t>
      </w:r>
    </w:p>
    <w:p w14:paraId="2326633C" w14:textId="77777777" w:rsidR="00491C88" w:rsidRPr="00491C88" w:rsidRDefault="00491C88" w:rsidP="00491C8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1C88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491C88">
        <w:rPr>
          <w:rFonts w:ascii="Times New Roman" w:hAnsi="Times New Roman" w:cs="Times New Roman"/>
          <w:bCs/>
          <w:sz w:val="26"/>
          <w:szCs w:val="26"/>
        </w:rPr>
        <w:t xml:space="preserve"> Точки А,В, С и Д не лежат в одной плоскости.</w:t>
      </w:r>
    </w:p>
    <w:p w14:paraId="12B9CC51" w14:textId="77777777" w:rsidR="00491C88" w:rsidRPr="00491C88" w:rsidRDefault="00491C88" w:rsidP="00491C8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1C88">
        <w:rPr>
          <w:rFonts w:ascii="Times New Roman" w:hAnsi="Times New Roman" w:cs="Times New Roman"/>
          <w:bCs/>
          <w:sz w:val="26"/>
          <w:szCs w:val="26"/>
        </w:rPr>
        <w:t>Выберите верное утверждение:</w:t>
      </w:r>
    </w:p>
    <w:p w14:paraId="7CDFF8E4" w14:textId="77777777" w:rsidR="00491C88" w:rsidRPr="00491C88" w:rsidRDefault="00491C88" w:rsidP="00491C8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1C88">
        <w:rPr>
          <w:rFonts w:ascii="Times New Roman" w:hAnsi="Times New Roman" w:cs="Times New Roman"/>
          <w:bCs/>
          <w:sz w:val="26"/>
          <w:szCs w:val="26"/>
        </w:rPr>
        <w:t>1) прямая АВ параллельна прямой СД;</w:t>
      </w:r>
    </w:p>
    <w:p w14:paraId="375C4F3F" w14:textId="77777777" w:rsidR="00491C88" w:rsidRPr="00491C88" w:rsidRDefault="00491C88" w:rsidP="00491C8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1C88">
        <w:rPr>
          <w:rFonts w:ascii="Times New Roman" w:hAnsi="Times New Roman" w:cs="Times New Roman"/>
          <w:bCs/>
          <w:sz w:val="26"/>
          <w:szCs w:val="26"/>
        </w:rPr>
        <w:t>2) прямая АВ пересекает прямую СД;</w:t>
      </w:r>
    </w:p>
    <w:p w14:paraId="6B58E6A5" w14:textId="77777777" w:rsidR="00491C88" w:rsidRPr="00491C88" w:rsidRDefault="00491C88" w:rsidP="00491C8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1C88">
        <w:rPr>
          <w:rFonts w:ascii="Times New Roman" w:hAnsi="Times New Roman" w:cs="Times New Roman"/>
          <w:bCs/>
          <w:sz w:val="26"/>
          <w:szCs w:val="26"/>
        </w:rPr>
        <w:t>3) прямая АС пересекает прямую ВД;</w:t>
      </w:r>
    </w:p>
    <w:p w14:paraId="4C954213" w14:textId="77777777" w:rsidR="00491C88" w:rsidRPr="00491C88" w:rsidRDefault="00491C88" w:rsidP="00491C8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1C88">
        <w:rPr>
          <w:rFonts w:ascii="Times New Roman" w:hAnsi="Times New Roman" w:cs="Times New Roman"/>
          <w:bCs/>
          <w:sz w:val="26"/>
          <w:szCs w:val="26"/>
        </w:rPr>
        <w:t>4) прямые АС и ВД – скрещиваются.</w:t>
      </w:r>
    </w:p>
    <w:p w14:paraId="1514AFBE" w14:textId="77777777" w:rsidR="00493025" w:rsidRPr="00491C88" w:rsidRDefault="00491C88" w:rsidP="00491C8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1C88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491C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3025" w:rsidRPr="00491C88">
        <w:rPr>
          <w:rFonts w:ascii="Times New Roman" w:hAnsi="Times New Roman" w:cs="Times New Roman"/>
          <w:bCs/>
          <w:sz w:val="26"/>
          <w:szCs w:val="26"/>
        </w:rPr>
        <w:t>Одна из наклонных равна 10 см и имеет проекцию длиной 8 см. Найти длину</w:t>
      </w:r>
    </w:p>
    <w:p w14:paraId="55A6C185" w14:textId="77777777" w:rsidR="00CD2854" w:rsidRPr="00491C88" w:rsidRDefault="00493025" w:rsidP="00491C8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491C88">
        <w:rPr>
          <w:rFonts w:ascii="Times New Roman" w:hAnsi="Times New Roman" w:cs="Times New Roman"/>
          <w:bCs/>
          <w:sz w:val="26"/>
          <w:szCs w:val="26"/>
        </w:rPr>
        <w:t>второй наклонной, если она образует с данной плоскостью угол 300</w:t>
      </w:r>
    </w:p>
    <w:p w14:paraId="795AFFAD" w14:textId="77777777" w:rsidR="008D0A13" w:rsidRPr="00491C88" w:rsidRDefault="00491C88" w:rsidP="00491C88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1C88">
        <w:rPr>
          <w:rFonts w:ascii="Times New Roman" w:hAnsi="Times New Roman" w:cs="Times New Roman"/>
          <w:b/>
          <w:color w:val="1A1A1A" w:themeColor="background1" w:themeShade="1A"/>
          <w:sz w:val="26"/>
          <w:szCs w:val="26"/>
        </w:rPr>
        <w:t>4.</w:t>
      </w:r>
      <w:r w:rsidRPr="00491C88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</w:t>
      </w:r>
      <w:r w:rsidR="008D0A13" w:rsidRPr="00491C88">
        <w:rPr>
          <w:rFonts w:ascii="Times New Roman" w:hAnsi="Times New Roman" w:cs="Times New Roman"/>
          <w:sz w:val="26"/>
          <w:szCs w:val="26"/>
          <w:shd w:val="clear" w:color="auto" w:fill="FFFFFF"/>
        </w:rPr>
        <w:t>Найдите площадь поверхности детали, изображенной на рисунке (все двугранные углы прямые).</w:t>
      </w:r>
    </w:p>
    <w:p w14:paraId="330F936C" w14:textId="77777777" w:rsidR="008D0A13" w:rsidRPr="00491C88" w:rsidRDefault="008D0A13" w:rsidP="00491C88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 w:rsidRPr="00491C8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30F59F" wp14:editId="1B4BA935">
            <wp:extent cx="854672" cy="102870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78211" t="45893" r="13271" b="35870"/>
                    <a:stretch/>
                  </pic:blipFill>
                  <pic:spPr bwMode="auto">
                    <a:xfrm>
                      <a:off x="0" y="0"/>
                      <a:ext cx="854672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976E92" w14:textId="77777777" w:rsidR="008D0A13" w:rsidRPr="00491C88" w:rsidRDefault="00491C88" w:rsidP="00491C88">
      <w:pPr>
        <w:spacing w:after="0" w:line="24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6"/>
          <w:szCs w:val="26"/>
        </w:rPr>
      </w:pPr>
      <w:r w:rsidRPr="00491C88">
        <w:rPr>
          <w:rFonts w:ascii="Times New Roman" w:hAnsi="Times New Roman" w:cs="Times New Roman"/>
          <w:b/>
          <w:color w:val="1A1A1A" w:themeColor="background1" w:themeShade="1A"/>
          <w:sz w:val="26"/>
          <w:szCs w:val="26"/>
        </w:rPr>
        <w:t>Часть 2</w:t>
      </w:r>
    </w:p>
    <w:p w14:paraId="0779DD2A" w14:textId="77777777" w:rsidR="00491C88" w:rsidRPr="00491C88" w:rsidRDefault="00491C88" w:rsidP="00975903">
      <w:pPr>
        <w:spacing w:after="0" w:line="240" w:lineRule="auto"/>
        <w:rPr>
          <w:rFonts w:ascii="Times New Roman" w:hAnsi="Times New Roman" w:cs="Times New Roman"/>
          <w:b/>
          <w:color w:val="1A1A1A" w:themeColor="background1" w:themeShade="1A"/>
          <w:sz w:val="26"/>
          <w:szCs w:val="26"/>
        </w:rPr>
      </w:pPr>
      <w:r w:rsidRPr="00491C88">
        <w:rPr>
          <w:rFonts w:ascii="Times New Roman" w:hAnsi="Times New Roman" w:cs="Times New Roman"/>
          <w:b/>
          <w:color w:val="1A1A1A" w:themeColor="background1" w:themeShade="1A"/>
          <w:sz w:val="26"/>
          <w:szCs w:val="26"/>
        </w:rPr>
        <w:t xml:space="preserve">5. </w:t>
      </w:r>
      <w:r w:rsidR="00975903" w:rsidRPr="00975903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В прямоугольном параллелепипеде изве</w:t>
      </w:r>
      <w:r w:rsidR="00EE45CC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стны длины рёбер: AВ=3, AD=</w:t>
      </w:r>
      <w:r w:rsidR="00975903" w:rsidRPr="00975903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5, AA1 = </w:t>
      </w:r>
      <w:r w:rsidR="00EE45CC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=</w:t>
      </w:r>
      <w:r w:rsidR="00975903" w:rsidRPr="00975903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12</w:t>
      </w:r>
      <w:r w:rsidR="00975903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>.</w:t>
      </w:r>
      <w:r w:rsidR="00975903" w:rsidRPr="00975903">
        <w:rPr>
          <w:rFonts w:ascii="Times New Roman" w:hAnsi="Times New Roman" w:cs="Times New Roman"/>
          <w:color w:val="1A1A1A" w:themeColor="background1" w:themeShade="1A"/>
          <w:sz w:val="26"/>
          <w:szCs w:val="26"/>
        </w:rPr>
        <w:t xml:space="preserve"> Найдите площадь сечения параллелепипеда плоскостью, проходящей через точки A, B и C1.</w:t>
      </w:r>
    </w:p>
    <w:p w14:paraId="69264D20" w14:textId="77777777" w:rsidR="00491C88" w:rsidRPr="00491C88" w:rsidRDefault="00491C88" w:rsidP="00491C8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91C88">
        <w:rPr>
          <w:b/>
          <w:color w:val="1A1A1A" w:themeColor="background1" w:themeShade="1A"/>
          <w:sz w:val="26"/>
          <w:szCs w:val="26"/>
        </w:rPr>
        <w:t>6.</w:t>
      </w:r>
      <w:r w:rsidRPr="00491C88">
        <w:rPr>
          <w:color w:val="1A1A1A" w:themeColor="background1" w:themeShade="1A"/>
          <w:sz w:val="26"/>
          <w:szCs w:val="26"/>
        </w:rPr>
        <w:t xml:space="preserve"> </w:t>
      </w:r>
      <w:r w:rsidRPr="00491C88">
        <w:rPr>
          <w:color w:val="000000"/>
          <w:sz w:val="26"/>
          <w:szCs w:val="26"/>
        </w:rPr>
        <w:t>Най</w:t>
      </w:r>
      <w:r w:rsidRPr="00491C88">
        <w:rPr>
          <w:color w:val="000000"/>
          <w:sz w:val="26"/>
          <w:szCs w:val="26"/>
        </w:rPr>
        <w:softHyphen/>
        <w:t>ди</w:t>
      </w:r>
      <w:r w:rsidRPr="00491C88">
        <w:rPr>
          <w:color w:val="000000"/>
          <w:sz w:val="26"/>
          <w:szCs w:val="26"/>
        </w:rPr>
        <w:softHyphen/>
        <w:t>те пло</w:t>
      </w:r>
      <w:r w:rsidRPr="00491C88">
        <w:rPr>
          <w:color w:val="000000"/>
          <w:sz w:val="26"/>
          <w:szCs w:val="26"/>
        </w:rPr>
        <w:softHyphen/>
        <w:t>щадь по</w:t>
      </w:r>
      <w:r w:rsidRPr="00491C88">
        <w:rPr>
          <w:color w:val="000000"/>
          <w:sz w:val="26"/>
          <w:szCs w:val="26"/>
        </w:rPr>
        <w:softHyphen/>
        <w:t>верх</w:t>
      </w:r>
      <w:r w:rsidRPr="00491C88">
        <w:rPr>
          <w:color w:val="000000"/>
          <w:sz w:val="26"/>
          <w:szCs w:val="26"/>
        </w:rPr>
        <w:softHyphen/>
        <w:t>но</w:t>
      </w:r>
      <w:r w:rsidRPr="00491C88">
        <w:rPr>
          <w:color w:val="000000"/>
          <w:sz w:val="26"/>
          <w:szCs w:val="26"/>
        </w:rPr>
        <w:softHyphen/>
        <w:t>сти пра</w:t>
      </w:r>
      <w:r w:rsidRPr="00491C88">
        <w:rPr>
          <w:color w:val="000000"/>
          <w:sz w:val="26"/>
          <w:szCs w:val="26"/>
        </w:rPr>
        <w:softHyphen/>
        <w:t>виль</w:t>
      </w:r>
      <w:r w:rsidRPr="00491C88">
        <w:rPr>
          <w:color w:val="000000"/>
          <w:sz w:val="26"/>
          <w:szCs w:val="26"/>
        </w:rPr>
        <w:softHyphen/>
        <w:t>ной че</w:t>
      </w:r>
      <w:r w:rsidRPr="00491C88">
        <w:rPr>
          <w:color w:val="000000"/>
          <w:sz w:val="26"/>
          <w:szCs w:val="26"/>
        </w:rPr>
        <w:softHyphen/>
        <w:t>ты</w:t>
      </w:r>
      <w:r w:rsidRPr="00491C88">
        <w:rPr>
          <w:color w:val="000000"/>
          <w:sz w:val="26"/>
          <w:szCs w:val="26"/>
        </w:rPr>
        <w:softHyphen/>
        <w:t>рех</w:t>
      </w:r>
      <w:r w:rsidRPr="00491C88">
        <w:rPr>
          <w:color w:val="000000"/>
          <w:sz w:val="26"/>
          <w:szCs w:val="26"/>
        </w:rPr>
        <w:softHyphen/>
        <w:t>уголь</w:t>
      </w:r>
      <w:r w:rsidRPr="00491C88">
        <w:rPr>
          <w:color w:val="000000"/>
          <w:sz w:val="26"/>
          <w:szCs w:val="26"/>
        </w:rPr>
        <w:softHyphen/>
        <w:t>ной пи</w:t>
      </w:r>
      <w:r w:rsidRPr="00491C88">
        <w:rPr>
          <w:color w:val="000000"/>
          <w:sz w:val="26"/>
          <w:szCs w:val="26"/>
        </w:rPr>
        <w:softHyphen/>
        <w:t>ра</w:t>
      </w:r>
      <w:r w:rsidRPr="00491C88">
        <w:rPr>
          <w:color w:val="000000"/>
          <w:sz w:val="26"/>
          <w:szCs w:val="26"/>
        </w:rPr>
        <w:softHyphen/>
        <w:t>ми</w:t>
      </w:r>
      <w:r w:rsidRPr="00491C88">
        <w:rPr>
          <w:color w:val="000000"/>
          <w:sz w:val="26"/>
          <w:szCs w:val="26"/>
        </w:rPr>
        <w:softHyphen/>
        <w:t>ды, сто</w:t>
      </w:r>
      <w:r w:rsidRPr="00491C88">
        <w:rPr>
          <w:color w:val="000000"/>
          <w:sz w:val="26"/>
          <w:szCs w:val="26"/>
        </w:rPr>
        <w:softHyphen/>
        <w:t>ро</w:t>
      </w:r>
      <w:r w:rsidRPr="00491C88">
        <w:rPr>
          <w:color w:val="000000"/>
          <w:sz w:val="26"/>
          <w:szCs w:val="26"/>
        </w:rPr>
        <w:softHyphen/>
        <w:t>ны            ос</w:t>
      </w:r>
      <w:r w:rsidRPr="00491C88">
        <w:rPr>
          <w:color w:val="000000"/>
          <w:sz w:val="26"/>
          <w:szCs w:val="26"/>
        </w:rPr>
        <w:softHyphen/>
        <w:t>но</w:t>
      </w:r>
      <w:r w:rsidRPr="00491C88">
        <w:rPr>
          <w:color w:val="000000"/>
          <w:sz w:val="26"/>
          <w:szCs w:val="26"/>
        </w:rPr>
        <w:softHyphen/>
        <w:t>ва</w:t>
      </w:r>
      <w:r w:rsidRPr="00491C88">
        <w:rPr>
          <w:color w:val="000000"/>
          <w:sz w:val="26"/>
          <w:szCs w:val="26"/>
        </w:rPr>
        <w:softHyphen/>
        <w:t>ния ко</w:t>
      </w:r>
      <w:r w:rsidRPr="00491C88">
        <w:rPr>
          <w:color w:val="000000"/>
          <w:sz w:val="26"/>
          <w:szCs w:val="26"/>
        </w:rPr>
        <w:softHyphen/>
        <w:t>то</w:t>
      </w:r>
      <w:r w:rsidRPr="00491C88">
        <w:rPr>
          <w:color w:val="000000"/>
          <w:sz w:val="26"/>
          <w:szCs w:val="26"/>
        </w:rPr>
        <w:softHyphen/>
        <w:t>рой равны </w:t>
      </w:r>
      <w:r w:rsidRPr="00491C88">
        <w:rPr>
          <w:b/>
          <w:bCs/>
          <w:color w:val="000000"/>
          <w:sz w:val="26"/>
          <w:szCs w:val="26"/>
        </w:rPr>
        <w:t>10</w:t>
      </w:r>
      <w:r w:rsidRPr="00491C88">
        <w:rPr>
          <w:color w:val="000000"/>
          <w:sz w:val="26"/>
          <w:szCs w:val="26"/>
        </w:rPr>
        <w:t> и вы</w:t>
      </w:r>
      <w:r w:rsidRPr="00491C88">
        <w:rPr>
          <w:color w:val="000000"/>
          <w:sz w:val="26"/>
          <w:szCs w:val="26"/>
        </w:rPr>
        <w:softHyphen/>
        <w:t>со</w:t>
      </w:r>
      <w:r w:rsidRPr="00491C88">
        <w:rPr>
          <w:color w:val="000000"/>
          <w:sz w:val="26"/>
          <w:szCs w:val="26"/>
        </w:rPr>
        <w:softHyphen/>
        <w:t>та равна </w:t>
      </w:r>
      <w:r w:rsidRPr="00491C88">
        <w:rPr>
          <w:b/>
          <w:bCs/>
          <w:color w:val="000000"/>
          <w:sz w:val="26"/>
          <w:szCs w:val="26"/>
        </w:rPr>
        <w:t>12.</w:t>
      </w:r>
    </w:p>
    <w:p w14:paraId="7D69BFA7" w14:textId="77777777" w:rsidR="00491C88" w:rsidRPr="00491C88" w:rsidRDefault="00491C88" w:rsidP="00491C8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491C88">
        <w:rPr>
          <w:noProof/>
          <w:color w:val="000000"/>
          <w:sz w:val="26"/>
          <w:szCs w:val="26"/>
        </w:rPr>
        <w:drawing>
          <wp:inline distT="0" distB="0" distL="0" distR="0" wp14:anchorId="40A724EE" wp14:editId="67408DA8">
            <wp:extent cx="2047875" cy="1362075"/>
            <wp:effectExtent l="19050" t="0" r="9525" b="0"/>
            <wp:docPr id="6" name="Рисунок 32" descr="https://cdn2.arhivurokov.ru/multiurok/html/2017/09/30/s_59cfef713f9e0/699606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cdn2.arhivurokov.ru/multiurok/html/2017/09/30/s_59cfef713f9e0/699606_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A739C" w14:textId="77777777" w:rsidR="00491C88" w:rsidRPr="00782351" w:rsidRDefault="00491C88" w:rsidP="00491C88">
      <w:pPr>
        <w:rPr>
          <w:color w:val="1A1A1A" w:themeColor="background1" w:themeShade="1A"/>
          <w:szCs w:val="24"/>
        </w:rPr>
      </w:pPr>
    </w:p>
    <w:p w14:paraId="296210F3" w14:textId="77777777" w:rsidR="00AE20EE" w:rsidRDefault="00AE20EE"/>
    <w:sectPr w:rsidR="00AE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854"/>
    <w:rsid w:val="00491C88"/>
    <w:rsid w:val="00493025"/>
    <w:rsid w:val="008D0A13"/>
    <w:rsid w:val="00975903"/>
    <w:rsid w:val="00AE20EE"/>
    <w:rsid w:val="00CD2854"/>
    <w:rsid w:val="00D601F8"/>
    <w:rsid w:val="00E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E050"/>
  <w15:docId w15:val="{F9E7C3DE-81CE-47B2-9BEE-B2EC3403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Фетисова Ольга</cp:lastModifiedBy>
  <cp:revision>4</cp:revision>
  <dcterms:created xsi:type="dcterms:W3CDTF">2024-03-29T18:46:00Z</dcterms:created>
  <dcterms:modified xsi:type="dcterms:W3CDTF">2024-04-01T12:20:00Z</dcterms:modified>
</cp:coreProperties>
</file>