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1CEE" w14:textId="77777777" w:rsidR="004E33BF" w:rsidRPr="00FF2D86" w:rsidRDefault="004E33BF" w:rsidP="004E33BF">
      <w:pPr>
        <w:spacing w:after="0" w:line="240" w:lineRule="auto"/>
        <w:rPr>
          <w:rFonts w:ascii="Calibri" w:eastAsia="Calibri" w:hAnsi="Calibri" w:cs="Times New Roman"/>
        </w:rPr>
      </w:pPr>
    </w:p>
    <w:p w14:paraId="3DDE98FF" w14:textId="77777777" w:rsidR="004E33BF" w:rsidRPr="00FF2D86" w:rsidRDefault="004E33BF" w:rsidP="004E33B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kern w:val="2"/>
          <w:sz w:val="24"/>
          <w:szCs w:val="24"/>
          <w:lang w:eastAsia="zh-CN"/>
        </w:rPr>
      </w:pPr>
      <w:r w:rsidRPr="00FF2D86">
        <w:rPr>
          <w:rFonts w:ascii="Liberation Serif" w:eastAsia="Times New Roman" w:hAnsi="Liberation Serif" w:cs="Liberation Serif"/>
          <w:b/>
          <w:bCs/>
          <w:kern w:val="2"/>
          <w:sz w:val="24"/>
          <w:szCs w:val="24"/>
          <w:lang w:eastAsia="zh-CN"/>
        </w:rPr>
        <w:t>Демонстрационный вариант</w:t>
      </w:r>
    </w:p>
    <w:p w14:paraId="1FA053DE" w14:textId="77777777" w:rsidR="004E33BF" w:rsidRPr="00FF2D86" w:rsidRDefault="004E33BF" w:rsidP="004E33B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kern w:val="2"/>
          <w:sz w:val="24"/>
          <w:szCs w:val="24"/>
          <w:lang w:eastAsia="zh-CN"/>
        </w:rPr>
      </w:pPr>
      <w:r w:rsidRPr="00FF2D86">
        <w:rPr>
          <w:rFonts w:ascii="Liberation Serif" w:eastAsia="Times New Roman" w:hAnsi="Liberation Serif" w:cs="Liberation Serif"/>
          <w:b/>
          <w:bCs/>
          <w:kern w:val="2"/>
          <w:sz w:val="24"/>
          <w:szCs w:val="24"/>
          <w:lang w:eastAsia="zh-CN"/>
        </w:rPr>
        <w:t>Инструкция по выполнению работы</w:t>
      </w:r>
    </w:p>
    <w:p w14:paraId="64BE2E55" w14:textId="77777777" w:rsidR="004E33BF" w:rsidRPr="00FF2D86" w:rsidRDefault="004E33BF" w:rsidP="004E33BF">
      <w:pPr>
        <w:suppressAutoHyphens/>
        <w:spacing w:after="0" w:line="240" w:lineRule="auto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</w:p>
    <w:p w14:paraId="6F04660B" w14:textId="77777777" w:rsidR="004E33BF" w:rsidRPr="00FF2D86" w:rsidRDefault="004E33BF" w:rsidP="004E33BF">
      <w:pPr>
        <w:suppressAutoHyphens/>
        <w:spacing w:after="0" w:line="240" w:lineRule="auto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</w:p>
    <w:p w14:paraId="16CB94CE" w14:textId="77777777" w:rsidR="004E33BF" w:rsidRPr="00FF2D86" w:rsidRDefault="004E33BF" w:rsidP="004E33BF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  <w:r w:rsidRPr="00FF2D86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На выполнение контрольной работы по биологии отводится 40 минут. Работа состоит из двух частей и включает 15 заданий.</w:t>
      </w:r>
    </w:p>
    <w:p w14:paraId="1B187064" w14:textId="77777777" w:rsidR="004E33BF" w:rsidRPr="00FF2D86" w:rsidRDefault="004E33BF" w:rsidP="004E33BF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  <w:r w:rsidRPr="00FF2D86">
        <w:rPr>
          <w:rFonts w:ascii="Liberation Serif" w:eastAsia="Times New Roman" w:hAnsi="Liberation Serif" w:cs="Liberation Serif"/>
          <w:b/>
          <w:kern w:val="2"/>
          <w:sz w:val="24"/>
          <w:szCs w:val="24"/>
          <w:u w:val="single"/>
          <w:lang w:eastAsia="zh-CN"/>
        </w:rPr>
        <w:t>Часть 1</w:t>
      </w:r>
      <w:r w:rsidRPr="00FF2D86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 содержит 10 заданий (1 – 10). К каждому заданию приводится 4 варианта ответа, из которых только один верный. При выполнении заданий части 1 обведите кружком </w:t>
      </w:r>
      <w:r w:rsidRPr="00FF2D86">
        <w:rPr>
          <w:rFonts w:ascii="Liberation Serif" w:eastAsia="Times New Roman" w:hAnsi="Liberation Serif" w:cs="Liberation Serif"/>
          <w:b/>
          <w:bCs/>
          <w:kern w:val="2"/>
          <w:sz w:val="24"/>
          <w:szCs w:val="24"/>
          <w:lang w:eastAsia="zh-CN"/>
        </w:rPr>
        <w:t xml:space="preserve">номер </w:t>
      </w:r>
      <w:r w:rsidRPr="00FF2D86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выбранного ответа в контрольной работе. Если вы обвели не тот номер, то зачеркните этот обведенный номер крестом и затем обведите номер правильного ответа.</w:t>
      </w:r>
    </w:p>
    <w:p w14:paraId="139C5FBB" w14:textId="77777777" w:rsidR="004E33BF" w:rsidRPr="00FF2D86" w:rsidRDefault="004E33BF" w:rsidP="004E33BF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  <w:r w:rsidRPr="00FF2D86">
        <w:rPr>
          <w:rFonts w:ascii="Liberation Serif" w:eastAsia="Times New Roman" w:hAnsi="Liberation Serif" w:cs="Liberation Serif"/>
          <w:b/>
          <w:kern w:val="2"/>
          <w:sz w:val="24"/>
          <w:szCs w:val="24"/>
          <w:u w:val="single"/>
          <w:lang w:eastAsia="zh-CN"/>
        </w:rPr>
        <w:t>Часть 2</w:t>
      </w:r>
      <w:r w:rsidRPr="00FF2D86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 включает 5 заданий с кратким ответом (11 – 18). Для заданий части 2 ответ записывается в контрольной работе в отведенном для этого месте. В случае записи неверного ответа зачеркните его и запишите рядом новый. </w:t>
      </w:r>
    </w:p>
    <w:p w14:paraId="711153A2" w14:textId="77777777" w:rsidR="004E33BF" w:rsidRPr="00FF2D86" w:rsidRDefault="004E33BF" w:rsidP="004E33BF">
      <w:pPr>
        <w:suppressAutoHyphens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  <w:r w:rsidRPr="00FF2D86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>Советуем выполнять задания в том порядке, в котором они даны. С</w:t>
      </w:r>
      <w:r w:rsidRPr="00FF2D86">
        <w:rPr>
          <w:rFonts w:ascii="Liberation Serif" w:eastAsia="Times New Roman" w:hAnsi="Liberation Serif" w:cs="Liberation Serif"/>
          <w:kern w:val="2"/>
          <w:sz w:val="24"/>
          <w:szCs w:val="24"/>
          <w:lang w:val="en-IE" w:eastAsia="zh-CN"/>
        </w:rPr>
        <w:t> </w:t>
      </w:r>
      <w:r w:rsidRPr="00FF2D86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целью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можно вернуться к пропущенным заданиям.  </w:t>
      </w:r>
    </w:p>
    <w:p w14:paraId="40C271BA" w14:textId="77777777" w:rsidR="004E33BF" w:rsidRPr="00FF2D86" w:rsidRDefault="004E33BF" w:rsidP="004E33BF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  <w:r w:rsidRPr="00FF2D86"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  <w:t xml:space="preserve">За каждый правильный ответ в зависимости от сложности задания дается один или более баллов. Баллы, полученные вами за все выполненные задания, суммируются. Постарайтесь выполнить как можно больше заданий и набрать как можно большее количество баллов. </w:t>
      </w:r>
    </w:p>
    <w:p w14:paraId="7E91BA6B" w14:textId="77777777" w:rsidR="004E33BF" w:rsidRPr="00FF2D86" w:rsidRDefault="004E33BF" w:rsidP="004E33BF">
      <w:pPr>
        <w:suppressAutoHyphens/>
        <w:spacing w:after="0" w:line="240" w:lineRule="auto"/>
        <w:ind w:firstLine="708"/>
        <w:rPr>
          <w:rFonts w:ascii="Liberation Serif" w:eastAsia="Times New Roman" w:hAnsi="Liberation Serif" w:cs="Liberation Serif"/>
          <w:kern w:val="2"/>
          <w:sz w:val="24"/>
          <w:szCs w:val="24"/>
          <w:lang w:eastAsia="zh-CN"/>
        </w:rPr>
      </w:pPr>
    </w:p>
    <w:p w14:paraId="37A99082" w14:textId="77777777" w:rsidR="004E33BF" w:rsidRPr="00FF2D86" w:rsidRDefault="004E33BF" w:rsidP="004E33BF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kern w:val="2"/>
          <w:sz w:val="24"/>
          <w:szCs w:val="24"/>
          <w:lang w:eastAsia="zh-CN"/>
        </w:rPr>
      </w:pPr>
      <w:r w:rsidRPr="00FF2D86">
        <w:rPr>
          <w:rFonts w:ascii="Liberation Serif" w:eastAsia="Times New Roman" w:hAnsi="Liberation Serif" w:cs="Liberation Serif"/>
          <w:b/>
          <w:kern w:val="2"/>
          <w:sz w:val="24"/>
          <w:szCs w:val="24"/>
          <w:lang w:eastAsia="zh-CN"/>
        </w:rPr>
        <w:t>Желаем успеха!</w:t>
      </w:r>
    </w:p>
    <w:p w14:paraId="7F19ABF5" w14:textId="77777777" w:rsidR="004E33BF" w:rsidRPr="00FF2D86" w:rsidRDefault="004E33BF" w:rsidP="004E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3BF" w:rsidRPr="00FF2D86" w14:paraId="63184F54" w14:textId="77777777" w:rsidTr="00043CE4">
        <w:tc>
          <w:tcPr>
            <w:tcW w:w="13575" w:type="dxa"/>
          </w:tcPr>
          <w:p w14:paraId="16E6C2F4" w14:textId="77777777" w:rsidR="004E33BF" w:rsidRPr="00FF2D86" w:rsidRDefault="004E33BF" w:rsidP="00043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каждому заданию части 1 даны несколько ответов, из которых только один верный. Выберите верный, по Вашему мнению, ответ.</w:t>
            </w:r>
          </w:p>
          <w:p w14:paraId="2DD1C250" w14:textId="77777777" w:rsidR="004E33BF" w:rsidRPr="00FF2D86" w:rsidRDefault="004E33BF" w:rsidP="00043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A8224E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Вещества, имеющие формулы СН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 – СН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СН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ОН, являются</w:t>
      </w:r>
    </w:p>
    <w:p w14:paraId="6B38ED8A" w14:textId="77777777" w:rsidR="004E33BF" w:rsidRPr="00FF2D86" w:rsidRDefault="004E33BF" w:rsidP="004E33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гомологами </w:t>
      </w:r>
    </w:p>
    <w:p w14:paraId="01FDB3DC" w14:textId="77777777" w:rsidR="004E33BF" w:rsidRPr="00FF2D86" w:rsidRDefault="004E33BF" w:rsidP="004E33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изомерами</w:t>
      </w:r>
    </w:p>
    <w:p w14:paraId="7CE9A19C" w14:textId="77777777" w:rsidR="004E33BF" w:rsidRPr="00FF2D86" w:rsidRDefault="004E33BF" w:rsidP="004E33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полимерами </w:t>
      </w:r>
    </w:p>
    <w:p w14:paraId="29E9E1B3" w14:textId="77777777" w:rsidR="004E33BF" w:rsidRPr="00FF2D86" w:rsidRDefault="004E33BF" w:rsidP="004E33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пептидами</w:t>
      </w:r>
    </w:p>
    <w:p w14:paraId="0C845C88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Углеводород, в молекуле которого атомы углерода имеют sp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гибридизацию</w:t>
      </w:r>
    </w:p>
    <w:p w14:paraId="4CDE9257" w14:textId="77777777" w:rsidR="004E33BF" w:rsidRPr="00FF2D86" w:rsidRDefault="004E33BF" w:rsidP="004E33B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бутен-1</w:t>
      </w:r>
    </w:p>
    <w:p w14:paraId="11A0F1A5" w14:textId="77777777" w:rsidR="004E33BF" w:rsidRPr="00FF2D86" w:rsidRDefault="004E33BF" w:rsidP="004E33B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бутан</w:t>
      </w:r>
    </w:p>
    <w:p w14:paraId="6662F8D7" w14:textId="77777777" w:rsidR="004E33BF" w:rsidRPr="00FF2D86" w:rsidRDefault="004E33BF" w:rsidP="004E33B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бутадиен-1,2</w:t>
      </w:r>
    </w:p>
    <w:p w14:paraId="7DF14F41" w14:textId="77777777" w:rsidR="004E33BF" w:rsidRPr="00FF2D86" w:rsidRDefault="004E33BF" w:rsidP="004E33B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бутин-1</w:t>
      </w:r>
    </w:p>
    <w:p w14:paraId="2D7A7A2F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Продуктом гидратации этилена является: </w:t>
      </w:r>
    </w:p>
    <w:p w14:paraId="4EAE236E" w14:textId="77777777" w:rsidR="004E33BF" w:rsidRPr="00FF2D86" w:rsidRDefault="004E33BF" w:rsidP="004E33B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</w:t>
      </w:r>
    </w:p>
    <w:p w14:paraId="0992224F" w14:textId="77777777" w:rsidR="004E33BF" w:rsidRPr="00FF2D86" w:rsidRDefault="004E33BF" w:rsidP="004E33B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кислота</w:t>
      </w:r>
    </w:p>
    <w:p w14:paraId="463AE107" w14:textId="77777777" w:rsidR="004E33BF" w:rsidRPr="00FF2D86" w:rsidRDefault="004E33BF" w:rsidP="004E33B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</w:t>
      </w:r>
    </w:p>
    <w:p w14:paraId="5BD7A973" w14:textId="77777777" w:rsidR="004E33BF" w:rsidRPr="00FF2D86" w:rsidRDefault="004E33BF" w:rsidP="004E33B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</w:t>
      </w:r>
    </w:p>
    <w:p w14:paraId="7B8C8DCB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Только в одну стадию может протекать гидрирование этого углеводорода:</w:t>
      </w:r>
    </w:p>
    <w:p w14:paraId="5A28AFF6" w14:textId="77777777" w:rsidR="004E33BF" w:rsidRPr="00FF2D86" w:rsidRDefault="004E33BF" w:rsidP="004E33B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бутадиен-1,3</w:t>
      </w:r>
    </w:p>
    <w:p w14:paraId="65F35D16" w14:textId="77777777" w:rsidR="004E33BF" w:rsidRPr="00FF2D86" w:rsidRDefault="004E33BF" w:rsidP="004E33B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бутен-1</w:t>
      </w:r>
    </w:p>
    <w:p w14:paraId="44470456" w14:textId="77777777" w:rsidR="004E33BF" w:rsidRPr="00FF2D86" w:rsidRDefault="004E33BF" w:rsidP="004E33B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бензол</w:t>
      </w:r>
    </w:p>
    <w:p w14:paraId="737E2DEE" w14:textId="77777777" w:rsidR="004E33BF" w:rsidRPr="00FF2D86" w:rsidRDefault="004E33BF" w:rsidP="004E33B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бутин-2</w:t>
      </w:r>
    </w:p>
    <w:p w14:paraId="4AB509BB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Количество атомов водорода в циклогексане:</w:t>
      </w:r>
    </w:p>
    <w:p w14:paraId="1E4337F5" w14:textId="77777777" w:rsidR="004E33BF" w:rsidRPr="00FF2D86" w:rsidRDefault="004E33BF" w:rsidP="004E33B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14:paraId="13C6707F" w14:textId="77777777" w:rsidR="004E33BF" w:rsidRPr="00FF2D86" w:rsidRDefault="004E33BF" w:rsidP="004E33B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3ED67E58" w14:textId="77777777" w:rsidR="004E33BF" w:rsidRPr="00FF2D86" w:rsidRDefault="004E33BF" w:rsidP="004E33B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14:paraId="45B9D760" w14:textId="77777777" w:rsidR="004E33BF" w:rsidRPr="00FF2D86" w:rsidRDefault="004E33BF" w:rsidP="004E33B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14:paraId="05885CD0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промышленности ароматические углеводороды получают из… </w:t>
      </w:r>
    </w:p>
    <w:p w14:paraId="5B5D505B" w14:textId="77777777" w:rsidR="004E33BF" w:rsidRPr="00FF2D86" w:rsidRDefault="004E33BF" w:rsidP="004E33B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 газа</w:t>
      </w:r>
    </w:p>
    <w:p w14:paraId="25E0A720" w14:textId="77777777" w:rsidR="004E33BF" w:rsidRPr="00FF2D86" w:rsidRDefault="004E33BF" w:rsidP="004E33B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нефти</w:t>
      </w:r>
    </w:p>
    <w:p w14:paraId="367837F7" w14:textId="77777777" w:rsidR="004E33BF" w:rsidRPr="00FF2D86" w:rsidRDefault="004E33BF" w:rsidP="004E33B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остатков горных пород</w:t>
      </w:r>
    </w:p>
    <w:p w14:paraId="3D07C131" w14:textId="77777777" w:rsidR="004E33BF" w:rsidRPr="00FF2D86" w:rsidRDefault="004E33BF" w:rsidP="004E33B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торфа</w:t>
      </w:r>
    </w:p>
    <w:p w14:paraId="6D8B530F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Уксусная кислота </w:t>
      </w:r>
      <w:r w:rsidRPr="00FF2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вступает во взаимодействие с веществом</w:t>
      </w:r>
    </w:p>
    <w:p w14:paraId="14FE539F" w14:textId="77777777" w:rsidR="004E33BF" w:rsidRPr="00FF2D86" w:rsidRDefault="004E33BF" w:rsidP="004E33B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оксид кальция </w:t>
      </w:r>
    </w:p>
    <w:p w14:paraId="7BDAC743" w14:textId="77777777" w:rsidR="004E33BF" w:rsidRPr="00FF2D86" w:rsidRDefault="004E33BF" w:rsidP="004E33B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метанол</w:t>
      </w:r>
    </w:p>
    <w:p w14:paraId="131B40A4" w14:textId="77777777" w:rsidR="004E33BF" w:rsidRPr="00FF2D86" w:rsidRDefault="004E33BF" w:rsidP="004E33B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медь</w:t>
      </w:r>
    </w:p>
    <w:p w14:paraId="178B8B41" w14:textId="77777777" w:rsidR="004E33BF" w:rsidRPr="00FF2D86" w:rsidRDefault="004E33BF" w:rsidP="004E33B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сода</w:t>
      </w:r>
    </w:p>
    <w:p w14:paraId="5F69EE84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Ацетилен принадлежит к гомологическому ряду:</w:t>
      </w:r>
    </w:p>
    <w:p w14:paraId="7DF016BD" w14:textId="77777777" w:rsidR="004E33BF" w:rsidRPr="00FF2D86" w:rsidRDefault="004E33BF" w:rsidP="004E33B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</w:p>
    <w:p w14:paraId="7EA55A3A" w14:textId="77777777" w:rsidR="004E33BF" w:rsidRPr="00FF2D86" w:rsidRDefault="004E33BF" w:rsidP="004E33B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</w:p>
    <w:p w14:paraId="28834FCB" w14:textId="77777777" w:rsidR="004E33BF" w:rsidRPr="00FF2D86" w:rsidRDefault="004E33BF" w:rsidP="004E33B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</w:p>
    <w:p w14:paraId="5098E7CD" w14:textId="77777777" w:rsidR="004E33BF" w:rsidRPr="00FF2D86" w:rsidRDefault="004E33BF" w:rsidP="004E33B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</w:p>
    <w:p w14:paraId="15018123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 ядовитым веществам относится:</w:t>
      </w:r>
    </w:p>
    <w:p w14:paraId="75C3D123" w14:textId="77777777" w:rsidR="004E33BF" w:rsidRPr="00FF2D86" w:rsidRDefault="004E33BF" w:rsidP="004E33B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метанол</w:t>
      </w:r>
    </w:p>
    <w:p w14:paraId="743B191B" w14:textId="77777777" w:rsidR="004E33BF" w:rsidRPr="00FF2D86" w:rsidRDefault="004E33BF" w:rsidP="004E33B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этанол</w:t>
      </w:r>
    </w:p>
    <w:p w14:paraId="1A3F2882" w14:textId="77777777" w:rsidR="004E33BF" w:rsidRPr="00FF2D86" w:rsidRDefault="004E33BF" w:rsidP="004E33B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пропанол</w:t>
      </w:r>
    </w:p>
    <w:p w14:paraId="0401B4E8" w14:textId="77777777" w:rsidR="004E33BF" w:rsidRPr="00FF2D86" w:rsidRDefault="004E33BF" w:rsidP="004E33B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бутанол</w:t>
      </w:r>
    </w:p>
    <w:p w14:paraId="5085EC2A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Формалин – это водный раствор</w:t>
      </w:r>
    </w:p>
    <w:p w14:paraId="3CC1F6D4" w14:textId="77777777" w:rsidR="004E33BF" w:rsidRPr="00FF2D86" w:rsidRDefault="004E33BF" w:rsidP="004E33B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уксусного альдегида</w:t>
      </w:r>
    </w:p>
    <w:p w14:paraId="7826E83F" w14:textId="77777777" w:rsidR="004E33BF" w:rsidRPr="00FF2D86" w:rsidRDefault="004E33BF" w:rsidP="004E33B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уксусной кислоты</w:t>
      </w:r>
    </w:p>
    <w:p w14:paraId="07A8B2CC" w14:textId="77777777" w:rsidR="004E33BF" w:rsidRPr="00FF2D86" w:rsidRDefault="004E33BF" w:rsidP="004E33B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муравьиного альдегида</w:t>
      </w:r>
    </w:p>
    <w:p w14:paraId="6DE003F7" w14:textId="77777777" w:rsidR="004E33BF" w:rsidRPr="00FF2D86" w:rsidRDefault="004E33BF" w:rsidP="004E33B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этилового спирта</w:t>
      </w:r>
    </w:p>
    <w:p w14:paraId="4604FBFD" w14:textId="77777777" w:rsidR="004E33BF" w:rsidRPr="00FF2D86" w:rsidRDefault="004E33BF" w:rsidP="004E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3BF" w:rsidRPr="00FF2D86" w14:paraId="7077106C" w14:textId="77777777" w:rsidTr="00043CE4">
        <w:tc>
          <w:tcPr>
            <w:tcW w:w="15614" w:type="dxa"/>
          </w:tcPr>
          <w:p w14:paraId="4843EA0F" w14:textId="77777777" w:rsidR="004E33BF" w:rsidRPr="00FF2D86" w:rsidRDefault="004E33BF" w:rsidP="00043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Ответом к заданиям этой части ( 11-18) является последовательность цифр или число, которые следует записать в специально отведённом для этого месте. </w:t>
            </w:r>
          </w:p>
        </w:tc>
      </w:tr>
    </w:tbl>
    <w:p w14:paraId="22BDEA4F" w14:textId="77777777" w:rsidR="004E33BF" w:rsidRPr="00FF2D86" w:rsidRDefault="004E33BF" w:rsidP="004E33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11.Объем газа, который выделится при гидролизе 6,4 г карбида кальция, равен _________ л (запишите число с точностью до десятых).</w:t>
      </w:r>
    </w:p>
    <w:p w14:paraId="6AD2A1E7" w14:textId="77777777" w:rsidR="004E33BF" w:rsidRPr="00FF2D86" w:rsidRDefault="004E33BF" w:rsidP="004E33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названием вещества и числом </w:t>
      </w:r>
      <w:r w:rsidRPr="00FF2D86">
        <w:rPr>
          <w:rFonts w:ascii="Calibri" w:eastAsia="Calibri" w:hAnsi="Calibri" w:cs="Times New Roman"/>
          <w:lang w:eastAsia="ru-RU"/>
        </w:rPr>
        <w:sym w:font="Symbol" w:char="F070"/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-связей в его молекуле.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4E33BF" w:rsidRPr="00FF2D86" w14:paraId="589D0195" w14:textId="77777777" w:rsidTr="00043CE4">
        <w:tc>
          <w:tcPr>
            <w:tcW w:w="2518" w:type="dxa"/>
          </w:tcPr>
          <w:p w14:paraId="2D9A0684" w14:textId="77777777" w:rsidR="004E33BF" w:rsidRPr="00FF2D86" w:rsidRDefault="004E33BF" w:rsidP="00043CE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вещества</w:t>
            </w:r>
          </w:p>
          <w:p w14:paraId="08F8C980" w14:textId="77777777" w:rsidR="004E33BF" w:rsidRPr="00FF2D86" w:rsidRDefault="004E33BF" w:rsidP="004E33BF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Этан</w:t>
            </w:r>
          </w:p>
          <w:p w14:paraId="4B56FB48" w14:textId="77777777" w:rsidR="004E33BF" w:rsidRPr="00FF2D86" w:rsidRDefault="004E33BF" w:rsidP="004E33BF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Бутадиен – 1,3</w:t>
            </w:r>
          </w:p>
          <w:p w14:paraId="62F2D371" w14:textId="77777777" w:rsidR="004E33BF" w:rsidRPr="00FF2D86" w:rsidRDefault="004E33BF" w:rsidP="004E33BF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Пропен – 1</w:t>
            </w:r>
          </w:p>
          <w:p w14:paraId="18A69189" w14:textId="77777777" w:rsidR="004E33BF" w:rsidRPr="00FF2D86" w:rsidRDefault="004E33BF" w:rsidP="004E33BF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Ацетилен</w:t>
            </w:r>
          </w:p>
        </w:tc>
        <w:tc>
          <w:tcPr>
            <w:tcW w:w="2977" w:type="dxa"/>
          </w:tcPr>
          <w:p w14:paraId="4929F56F" w14:textId="77777777" w:rsidR="004E33BF" w:rsidRPr="00FF2D86" w:rsidRDefault="004E33BF" w:rsidP="00043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Число </w:t>
            </w:r>
            <w:r w:rsidRPr="00FF2D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ym w:font="Symbol" w:char="F070"/>
            </w:r>
            <w:r w:rsidRPr="00FF2D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-связей в молекуле</w:t>
            </w:r>
          </w:p>
          <w:p w14:paraId="69B973CC" w14:textId="77777777" w:rsidR="004E33BF" w:rsidRPr="00FF2D86" w:rsidRDefault="004E33BF" w:rsidP="004E33BF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Ноль</w:t>
            </w:r>
          </w:p>
          <w:p w14:paraId="0A9C3619" w14:textId="77777777" w:rsidR="004E33BF" w:rsidRPr="00FF2D86" w:rsidRDefault="004E33BF" w:rsidP="004E33BF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</w:t>
            </w:r>
          </w:p>
          <w:p w14:paraId="25D42085" w14:textId="77777777" w:rsidR="004E33BF" w:rsidRPr="00FF2D86" w:rsidRDefault="004E33BF" w:rsidP="004E33BF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</w:t>
            </w:r>
          </w:p>
          <w:p w14:paraId="55F05413" w14:textId="77777777" w:rsidR="004E33BF" w:rsidRPr="00FF2D86" w:rsidRDefault="004E33BF" w:rsidP="004E33BF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</w:t>
            </w:r>
          </w:p>
          <w:p w14:paraId="7FD63ADC" w14:textId="77777777" w:rsidR="004E33BF" w:rsidRPr="00FF2D86" w:rsidRDefault="004E33BF" w:rsidP="004E33BF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</w:t>
            </w:r>
          </w:p>
        </w:tc>
      </w:tr>
    </w:tbl>
    <w:p w14:paraId="1A528E1E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2D855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</w:tblGrid>
      <w:tr w:rsidR="004E33BF" w:rsidRPr="00FF2D86" w14:paraId="5657F127" w14:textId="77777777" w:rsidTr="00043CE4">
        <w:tc>
          <w:tcPr>
            <w:tcW w:w="817" w:type="dxa"/>
          </w:tcPr>
          <w:p w14:paraId="0FD22101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B48DB0A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507C08A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15722090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E33BF" w:rsidRPr="00FF2D86" w14:paraId="0A308E52" w14:textId="77777777" w:rsidTr="00043CE4">
        <w:tc>
          <w:tcPr>
            <w:tcW w:w="817" w:type="dxa"/>
          </w:tcPr>
          <w:p w14:paraId="06CB51E5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11160CF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2BBBBE4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723F9BD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D09E49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54F65C" w14:textId="77777777" w:rsidR="004E33BF" w:rsidRPr="00FF2D86" w:rsidRDefault="004E33BF" w:rsidP="004E33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изомерных циклоалканов состава С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равно _____ (запишите целое число).</w:t>
      </w:r>
    </w:p>
    <w:p w14:paraId="577C2F31" w14:textId="77777777" w:rsidR="004E33BF" w:rsidRPr="00FF2D86" w:rsidRDefault="004E33BF" w:rsidP="004E33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реагентами и типом реакции.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900"/>
      </w:tblGrid>
      <w:tr w:rsidR="004E33BF" w:rsidRPr="00FF2D86" w14:paraId="2DD31C69" w14:textId="77777777" w:rsidTr="00043CE4">
        <w:tc>
          <w:tcPr>
            <w:tcW w:w="3085" w:type="dxa"/>
          </w:tcPr>
          <w:p w14:paraId="522B49BC" w14:textId="77777777" w:rsidR="004E33BF" w:rsidRPr="00FF2D86" w:rsidRDefault="004E33BF" w:rsidP="00043CE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Реагенты</w:t>
            </w:r>
          </w:p>
          <w:p w14:paraId="61B89074" w14:textId="77777777" w:rsidR="004E33BF" w:rsidRPr="00FF2D86" w:rsidRDefault="004E33BF" w:rsidP="004E33BF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F70AC" wp14:editId="75C2562A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90170</wp:posOffset>
                      </wp:positionV>
                      <wp:extent cx="152400" cy="635"/>
                      <wp:effectExtent l="9525" t="60325" r="19050" b="5334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63F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8.5pt;margin-top:7.1pt;width:1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i3YgIAAHcEAAAOAAAAZHJzL2Uyb0RvYy54bWysVEtu2zAQ3RfoHQjuHUmO7CZC5KCQ7G7S&#10;NkDSA9AkZRGlSIFkLBtFgTQXyBF6hW666Ac5g3yjDulPm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О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8AA635" w14:textId="77777777" w:rsidR="004E33BF" w:rsidRPr="00FF2D86" w:rsidRDefault="004E33BF" w:rsidP="004E33BF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7087BD" wp14:editId="67142883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67945</wp:posOffset>
                      </wp:positionV>
                      <wp:extent cx="152400" cy="0"/>
                      <wp:effectExtent l="9525" t="60960" r="19050" b="533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FDC5F" id="Прямая со стрелкой 3" o:spid="_x0000_s1026" type="#_x0000_t32" style="position:absolute;margin-left:63.75pt;margin-top:5.35pt;width: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170097" w14:textId="77777777" w:rsidR="004E33BF" w:rsidRPr="00FF2D86" w:rsidRDefault="004E33BF" w:rsidP="004E33BF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63150A" wp14:editId="732AE63D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73660</wp:posOffset>
                      </wp:positionV>
                      <wp:extent cx="152400" cy="0"/>
                      <wp:effectExtent l="9525" t="60960" r="19050" b="5334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01A95" id="Прямая со стрелкой 2" o:spid="_x0000_s1026" type="#_x0000_t32" style="position:absolute;margin-left:132pt;margin-top:5.8pt;width:1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СООН + КОН </w:t>
            </w:r>
          </w:p>
          <w:p w14:paraId="277E89AF" w14:textId="77777777" w:rsidR="004E33BF" w:rsidRPr="00FF2D86" w:rsidRDefault="004E33BF" w:rsidP="004E33BF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FA88C" wp14:editId="6C81DC65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79375</wp:posOffset>
                      </wp:positionV>
                      <wp:extent cx="152400" cy="0"/>
                      <wp:effectExtent l="9525" t="60960" r="19050" b="5334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558A4" id="Прямая со стрелкой 5" o:spid="_x0000_s1026" type="#_x0000_t32" style="position:absolute;margin-left:88.5pt;margin-top:6.25pt;width: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 Cl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</w:tcPr>
          <w:p w14:paraId="3C74C1EF" w14:textId="77777777" w:rsidR="004E33BF" w:rsidRPr="00FF2D86" w:rsidRDefault="004E33BF" w:rsidP="00043CE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Тип реакции</w:t>
            </w:r>
          </w:p>
          <w:p w14:paraId="6640D2FA" w14:textId="77777777" w:rsidR="004E33BF" w:rsidRPr="00FF2D86" w:rsidRDefault="004E33BF" w:rsidP="004E33BF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Замещение</w:t>
            </w:r>
          </w:p>
          <w:p w14:paraId="5FEAA2E6" w14:textId="77777777" w:rsidR="004E33BF" w:rsidRPr="00FF2D86" w:rsidRDefault="004E33BF" w:rsidP="004E33BF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Окисление </w:t>
            </w:r>
          </w:p>
          <w:p w14:paraId="477848D7" w14:textId="77777777" w:rsidR="004E33BF" w:rsidRPr="00FF2D86" w:rsidRDefault="004E33BF" w:rsidP="004E33BF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Присоединение </w:t>
            </w:r>
          </w:p>
          <w:p w14:paraId="6C8F4089" w14:textId="77777777" w:rsidR="004E33BF" w:rsidRPr="00FF2D86" w:rsidRDefault="004E33BF" w:rsidP="004E33BF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Обмена</w:t>
            </w:r>
          </w:p>
          <w:p w14:paraId="4EABBF34" w14:textId="77777777" w:rsidR="004E33BF" w:rsidRPr="00FF2D86" w:rsidRDefault="004E33BF" w:rsidP="004E33BF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</w:t>
            </w:r>
          </w:p>
        </w:tc>
      </w:tr>
    </w:tbl>
    <w:p w14:paraId="16F5BEEA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</w:tblGrid>
      <w:tr w:rsidR="004E33BF" w:rsidRPr="00FF2D86" w14:paraId="563CE449" w14:textId="77777777" w:rsidTr="00043CE4">
        <w:tc>
          <w:tcPr>
            <w:tcW w:w="817" w:type="dxa"/>
          </w:tcPr>
          <w:p w14:paraId="6CA9D785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ABDF237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74020D35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0DC1934F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E33BF" w:rsidRPr="00FF2D86" w14:paraId="180BBDA7" w14:textId="77777777" w:rsidTr="00043CE4">
        <w:tc>
          <w:tcPr>
            <w:tcW w:w="817" w:type="dxa"/>
          </w:tcPr>
          <w:p w14:paraId="790EB343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3FFFD03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E9A36AD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D307BD8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775B47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581B2" w14:textId="77777777" w:rsidR="004E33BF" w:rsidRPr="00FF2D86" w:rsidRDefault="004E33BF" w:rsidP="004E33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названием вещества и его формулой.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693"/>
      </w:tblGrid>
      <w:tr w:rsidR="004E33BF" w:rsidRPr="00FF2D86" w14:paraId="6DE6DA04" w14:textId="77777777" w:rsidTr="00043CE4">
        <w:tc>
          <w:tcPr>
            <w:tcW w:w="3085" w:type="dxa"/>
          </w:tcPr>
          <w:p w14:paraId="4B7D4768" w14:textId="77777777" w:rsidR="004E33BF" w:rsidRPr="00FF2D86" w:rsidRDefault="004E33BF" w:rsidP="00043CE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вещества</w:t>
            </w:r>
          </w:p>
          <w:p w14:paraId="20292E09" w14:textId="77777777" w:rsidR="004E33BF" w:rsidRPr="00FF2D86" w:rsidRDefault="004E33BF" w:rsidP="004E33BF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Этан</w:t>
            </w:r>
          </w:p>
          <w:p w14:paraId="66D7CD29" w14:textId="77777777" w:rsidR="004E33BF" w:rsidRPr="00FF2D86" w:rsidRDefault="004E33BF" w:rsidP="004E33BF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</w:t>
            </w:r>
          </w:p>
          <w:p w14:paraId="7FE67914" w14:textId="77777777" w:rsidR="004E33BF" w:rsidRPr="00FF2D86" w:rsidRDefault="004E33BF" w:rsidP="004E33BF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пропановая кислота</w:t>
            </w:r>
          </w:p>
          <w:p w14:paraId="47BFF6A4" w14:textId="77777777" w:rsidR="004E33BF" w:rsidRPr="00FF2D86" w:rsidRDefault="004E33BF" w:rsidP="004E33BF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ацетилен</w:t>
            </w:r>
          </w:p>
        </w:tc>
        <w:tc>
          <w:tcPr>
            <w:tcW w:w="2693" w:type="dxa"/>
          </w:tcPr>
          <w:p w14:paraId="2A65CD84" w14:textId="77777777" w:rsidR="004E33BF" w:rsidRPr="00FF2D86" w:rsidRDefault="004E33BF" w:rsidP="00043CE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Формула</w:t>
            </w:r>
          </w:p>
          <w:p w14:paraId="1E8A15ED" w14:textId="77777777" w:rsidR="004E33BF" w:rsidRPr="00FF2D86" w:rsidRDefault="004E33BF" w:rsidP="004E33BF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-СН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14:paraId="3277D7D3" w14:textId="77777777" w:rsidR="004E33BF" w:rsidRPr="00FF2D86" w:rsidRDefault="004E33BF" w:rsidP="004E33BF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-ОН</w:t>
            </w:r>
          </w:p>
          <w:p w14:paraId="3A9F925E" w14:textId="77777777" w:rsidR="004E33BF" w:rsidRPr="00FF2D86" w:rsidRDefault="004E33BF" w:rsidP="004E33BF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=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</w:p>
          <w:p w14:paraId="16BEFC63" w14:textId="77777777" w:rsidR="004E33BF" w:rsidRPr="00FF2D86" w:rsidRDefault="004E33BF" w:rsidP="004E33BF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-СН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-СОН</w:t>
            </w:r>
          </w:p>
          <w:p w14:paraId="37E52C72" w14:textId="77777777" w:rsidR="004E33BF" w:rsidRPr="00FF2D86" w:rsidRDefault="004E33BF" w:rsidP="004E33BF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-СН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FF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-СООН</w:t>
            </w:r>
          </w:p>
        </w:tc>
      </w:tr>
    </w:tbl>
    <w:p w14:paraId="4C46CC08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Ответ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</w:tblGrid>
      <w:tr w:rsidR="004E33BF" w:rsidRPr="00FF2D86" w14:paraId="76A52E11" w14:textId="77777777" w:rsidTr="00043CE4">
        <w:tc>
          <w:tcPr>
            <w:tcW w:w="817" w:type="dxa"/>
          </w:tcPr>
          <w:p w14:paraId="530E1D0E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F7D8D3B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EA006E5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0C355FB4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E33BF" w:rsidRPr="00FF2D86" w14:paraId="2756A82E" w14:textId="77777777" w:rsidTr="00043CE4">
        <w:tc>
          <w:tcPr>
            <w:tcW w:w="817" w:type="dxa"/>
          </w:tcPr>
          <w:p w14:paraId="39E52C6D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7E61AF4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1A4D5D0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BAB57DD" w14:textId="77777777" w:rsidR="004E33BF" w:rsidRPr="00FF2D86" w:rsidRDefault="004E33BF" w:rsidP="00043C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27EBFF5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96EC47" w14:textId="77777777" w:rsidR="004E33BF" w:rsidRPr="00FF2D86" w:rsidRDefault="004E33BF" w:rsidP="004E33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сгорании углеводорода выделилось 0,22 г углекислого газа и 0,09 г паров воды. Плотность этого вещества по воздуху равна 1,45. Определите молекулярную формулу углеводорода.</w:t>
      </w:r>
    </w:p>
    <w:p w14:paraId="1FF32434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C0B283" w14:textId="77777777" w:rsidR="004E33BF" w:rsidRPr="00FF2D86" w:rsidRDefault="004E33BF" w:rsidP="004E33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реакции, соответствующие схеме:</w:t>
      </w:r>
    </w:p>
    <w:p w14:paraId="748D1A56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 кальция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ацетилен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бензол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хлорбензол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толуол</w:t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2,4,6-трибромтолуол.</w:t>
      </w:r>
    </w:p>
    <w:p w14:paraId="643851C5" w14:textId="77777777" w:rsidR="004E33BF" w:rsidRPr="00FF2D86" w:rsidRDefault="004E33BF" w:rsidP="004E3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5EE92" w14:textId="77777777" w:rsidR="004E33BF" w:rsidRPr="00FF2D86" w:rsidRDefault="004E33BF" w:rsidP="004E33B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объем оксида углерода (IV ) (н.у.) выделится при взаимодействии раствора, содержащего 2,3 г муравьиной кислоты с избытком карбоната кальция.</w:t>
      </w:r>
    </w:p>
    <w:p w14:paraId="7BBE487A" w14:textId="77777777" w:rsidR="00A03F2C" w:rsidRDefault="004E33BF" w:rsidP="004E33BF">
      <w:r w:rsidRPr="00FF2D8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03F2C" w:rsidSect="00AE7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4A9"/>
    <w:multiLevelType w:val="hybridMultilevel"/>
    <w:tmpl w:val="74822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602A"/>
    <w:multiLevelType w:val="hybridMultilevel"/>
    <w:tmpl w:val="A966219E"/>
    <w:lvl w:ilvl="0" w:tplc="1ECE1BC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7D3A"/>
    <w:multiLevelType w:val="hybridMultilevel"/>
    <w:tmpl w:val="E6563098"/>
    <w:lvl w:ilvl="0" w:tplc="0F78EFE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3C67"/>
    <w:multiLevelType w:val="hybridMultilevel"/>
    <w:tmpl w:val="1DD01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465F5B"/>
    <w:multiLevelType w:val="hybridMultilevel"/>
    <w:tmpl w:val="D8DAD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653FA"/>
    <w:multiLevelType w:val="hybridMultilevel"/>
    <w:tmpl w:val="AD2C1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22416"/>
    <w:multiLevelType w:val="multilevel"/>
    <w:tmpl w:val="4192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54479"/>
    <w:multiLevelType w:val="hybridMultilevel"/>
    <w:tmpl w:val="0BDC7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157AE"/>
    <w:multiLevelType w:val="hybridMultilevel"/>
    <w:tmpl w:val="026A0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D45A5"/>
    <w:multiLevelType w:val="hybridMultilevel"/>
    <w:tmpl w:val="0F4C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8B01AC"/>
    <w:multiLevelType w:val="hybridMultilevel"/>
    <w:tmpl w:val="C3FAE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F3470"/>
    <w:multiLevelType w:val="hybridMultilevel"/>
    <w:tmpl w:val="D6367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161B"/>
    <w:multiLevelType w:val="hybridMultilevel"/>
    <w:tmpl w:val="9ACE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1722D"/>
    <w:multiLevelType w:val="hybridMultilevel"/>
    <w:tmpl w:val="09F43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A73EA"/>
    <w:multiLevelType w:val="hybridMultilevel"/>
    <w:tmpl w:val="493AB8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31C42"/>
    <w:multiLevelType w:val="hybridMultilevel"/>
    <w:tmpl w:val="44C83E28"/>
    <w:lvl w:ilvl="0" w:tplc="5A528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32322"/>
    <w:multiLevelType w:val="hybridMultilevel"/>
    <w:tmpl w:val="0A0CA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F7C6D"/>
    <w:multiLevelType w:val="hybridMultilevel"/>
    <w:tmpl w:val="7F707FE4"/>
    <w:lvl w:ilvl="0" w:tplc="0F78EFE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E2F3A"/>
    <w:multiLevelType w:val="hybridMultilevel"/>
    <w:tmpl w:val="215E8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27CAE"/>
    <w:multiLevelType w:val="hybridMultilevel"/>
    <w:tmpl w:val="E52A2DEE"/>
    <w:lvl w:ilvl="0" w:tplc="0F78EFE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14319">
    <w:abstractNumId w:val="4"/>
  </w:num>
  <w:num w:numId="2" w16cid:durableId="1964463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579790">
    <w:abstractNumId w:val="15"/>
  </w:num>
  <w:num w:numId="4" w16cid:durableId="1968317865">
    <w:abstractNumId w:val="10"/>
  </w:num>
  <w:num w:numId="5" w16cid:durableId="1906528529">
    <w:abstractNumId w:val="9"/>
  </w:num>
  <w:num w:numId="6" w16cid:durableId="73211066">
    <w:abstractNumId w:val="12"/>
  </w:num>
  <w:num w:numId="7" w16cid:durableId="1863009666">
    <w:abstractNumId w:val="8"/>
  </w:num>
  <w:num w:numId="8" w16cid:durableId="974457071">
    <w:abstractNumId w:val="14"/>
  </w:num>
  <w:num w:numId="9" w16cid:durableId="1825703670">
    <w:abstractNumId w:val="17"/>
  </w:num>
  <w:num w:numId="10" w16cid:durableId="983201685">
    <w:abstractNumId w:val="3"/>
  </w:num>
  <w:num w:numId="11" w16cid:durableId="1450780376">
    <w:abstractNumId w:val="19"/>
  </w:num>
  <w:num w:numId="12" w16cid:durableId="691345017">
    <w:abstractNumId w:val="6"/>
  </w:num>
  <w:num w:numId="13" w16cid:durableId="927076953">
    <w:abstractNumId w:val="11"/>
  </w:num>
  <w:num w:numId="14" w16cid:durableId="764956310">
    <w:abstractNumId w:val="5"/>
  </w:num>
  <w:num w:numId="15" w16cid:durableId="1709643775">
    <w:abstractNumId w:val="2"/>
  </w:num>
  <w:num w:numId="16" w16cid:durableId="1656106216">
    <w:abstractNumId w:val="0"/>
  </w:num>
  <w:num w:numId="17" w16cid:durableId="1963147191">
    <w:abstractNumId w:val="13"/>
  </w:num>
  <w:num w:numId="18" w16cid:durableId="1581676389">
    <w:abstractNumId w:val="20"/>
  </w:num>
  <w:num w:numId="19" w16cid:durableId="1779519488">
    <w:abstractNumId w:val="16"/>
  </w:num>
  <w:num w:numId="20" w16cid:durableId="113328056">
    <w:abstractNumId w:val="18"/>
  </w:num>
  <w:num w:numId="21" w16cid:durableId="1131903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BF"/>
    <w:rsid w:val="004E33BF"/>
    <w:rsid w:val="008879CA"/>
    <w:rsid w:val="00A03F2C"/>
    <w:rsid w:val="00A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E207"/>
  <w15:chartTrackingRefBased/>
  <w15:docId w15:val="{A075C157-6574-4550-8985-38F56E67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33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Фетисова Ольга</cp:lastModifiedBy>
  <cp:revision>3</cp:revision>
  <dcterms:created xsi:type="dcterms:W3CDTF">2024-03-31T22:10:00Z</dcterms:created>
  <dcterms:modified xsi:type="dcterms:W3CDTF">2024-04-01T12:42:00Z</dcterms:modified>
</cp:coreProperties>
</file>